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F0A" w:rsidRDefault="007501CE" w:rsidP="00C77393">
      <w:pPr>
        <w:pStyle w:val="CUPMaintitle"/>
        <w:spacing w:before="240"/>
        <w:rPr>
          <w:lang w:val="en-GB"/>
        </w:rPr>
      </w:pPr>
      <w:r w:rsidRPr="0005374A">
        <w:rPr>
          <w:lang w:val="en-GB"/>
        </w:rPr>
        <w:t xml:space="preserve">Unit </w:t>
      </w:r>
      <w:r w:rsidR="00E754C0" w:rsidRPr="0005374A">
        <w:rPr>
          <w:lang w:val="en-GB"/>
        </w:rPr>
        <w:t>4.3</w:t>
      </w:r>
      <w:r w:rsidRPr="0005374A">
        <w:rPr>
          <w:lang w:val="en-GB"/>
        </w:rPr>
        <w:t xml:space="preserve">: </w:t>
      </w:r>
      <w:r w:rsidR="0005374A">
        <w:rPr>
          <w:lang w:val="en-GB"/>
        </w:rPr>
        <w:t>Politics</w:t>
      </w:r>
    </w:p>
    <w:p w:rsidR="007501CE" w:rsidRPr="0005374A" w:rsidRDefault="00584F0A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</w:t>
      </w:r>
    </w:p>
    <w:p w:rsidR="007501CE" w:rsidRPr="0005374A" w:rsidRDefault="00E754C0" w:rsidP="007501CE">
      <w:pPr>
        <w:pStyle w:val="CUPAhead"/>
        <w:rPr>
          <w:lang w:val="en-GB"/>
        </w:rPr>
      </w:pPr>
      <w:r w:rsidRPr="0005374A">
        <w:rPr>
          <w:i/>
          <w:lang w:val="en-GB"/>
        </w:rPr>
        <w:t>Metaphors</w:t>
      </w:r>
      <w:r w:rsidRPr="0005374A">
        <w:rPr>
          <w:lang w:val="en-GB"/>
        </w:rPr>
        <w:t xml:space="preserve"> </w:t>
      </w:r>
      <w:r w:rsidRPr="0005374A">
        <w:rPr>
          <w:i/>
          <w:lang w:val="en-GB"/>
        </w:rPr>
        <w:t>We Think With</w:t>
      </w:r>
      <w:r w:rsidRPr="0005374A">
        <w:rPr>
          <w:lang w:val="en-GB"/>
        </w:rPr>
        <w:t xml:space="preserve">: </w:t>
      </w:r>
      <w:r w:rsidR="007501CE" w:rsidRPr="0005374A">
        <w:rPr>
          <w:lang w:val="en-GB"/>
        </w:rPr>
        <w:t>Activit</w:t>
      </w:r>
      <w:r w:rsidRPr="0005374A">
        <w:rPr>
          <w:lang w:val="en-GB"/>
        </w:rPr>
        <w:t>ies 3.1–3.4</w:t>
      </w:r>
    </w:p>
    <w:p w:rsidR="00E754C0" w:rsidRPr="007738F8" w:rsidRDefault="00E754C0" w:rsidP="00E754C0">
      <w:pPr>
        <w:rPr>
          <w:rFonts w:ascii="Times New Roman" w:hAnsi="Times New Roman"/>
          <w:lang w:val="en-GB"/>
        </w:rPr>
      </w:pPr>
      <w:r w:rsidRPr="007738F8">
        <w:rPr>
          <w:rFonts w:ascii="Times New Roman" w:hAnsi="Times New Roman"/>
          <w:lang w:val="en-GB"/>
        </w:rPr>
        <w:t>After reading Text 4.2</w:t>
      </w:r>
      <w:r w:rsidR="00924FDF">
        <w:rPr>
          <w:rFonts w:ascii="Times New Roman" w:hAnsi="Times New Roman"/>
          <w:lang w:val="en-GB"/>
        </w:rPr>
        <w:t>3</w:t>
      </w:r>
      <w:r w:rsidRPr="007738F8">
        <w:rPr>
          <w:rFonts w:ascii="Times New Roman" w:hAnsi="Times New Roman"/>
          <w:lang w:val="en-GB"/>
        </w:rPr>
        <w:t>a and b, on crime in the city of Addison, consider the issues below (a</w:t>
      </w:r>
      <w:r w:rsidR="0005374A" w:rsidRPr="007738F8">
        <w:rPr>
          <w:rFonts w:ascii="Times New Roman" w:hAnsi="Times New Roman"/>
          <w:lang w:val="en-GB"/>
        </w:rPr>
        <w:t>–</w:t>
      </w:r>
      <w:r w:rsidR="00931341">
        <w:rPr>
          <w:rFonts w:ascii="Times New Roman" w:hAnsi="Times New Roman"/>
          <w:lang w:val="en-GB"/>
        </w:rPr>
        <w:t xml:space="preserve">d). </w:t>
      </w:r>
      <w:r w:rsidRPr="007738F8">
        <w:rPr>
          <w:rFonts w:ascii="Times New Roman" w:hAnsi="Times New Roman"/>
          <w:lang w:val="en-GB"/>
        </w:rPr>
        <w:t>In your two groups, decide which one of the four issues you have decided to discuss. Explain briefly why you have selected this issue.</w:t>
      </w:r>
    </w:p>
    <w:p w:rsidR="00E754C0" w:rsidRPr="00111C90" w:rsidRDefault="00E754C0" w:rsidP="00E754C0">
      <w:pPr>
        <w:rPr>
          <w:rFonts w:ascii="Times New Roman" w:hAnsi="Times New Roman"/>
          <w:b/>
          <w:sz w:val="22"/>
          <w:lang w:val="en-GB"/>
        </w:rPr>
      </w:pPr>
    </w:p>
    <w:p w:rsidR="00E754C0" w:rsidRPr="007738F8" w:rsidRDefault="00E754C0" w:rsidP="00E754C0">
      <w:pPr>
        <w:rPr>
          <w:rFonts w:ascii="Times New Roman" w:hAnsi="Times New Roman"/>
          <w:b/>
          <w:lang w:val="en-GB"/>
        </w:rPr>
      </w:pPr>
      <w:r w:rsidRPr="007738F8">
        <w:rPr>
          <w:rFonts w:ascii="Times New Roman" w:hAnsi="Times New Roman"/>
          <w:b/>
          <w:lang w:val="en-GB"/>
        </w:rPr>
        <w:t>Issues:</w:t>
      </w:r>
    </w:p>
    <w:p w:rsidR="00E754C0" w:rsidRPr="00111C90" w:rsidRDefault="00E754C0" w:rsidP="00E754C0">
      <w:pPr>
        <w:rPr>
          <w:rFonts w:ascii="Times New Roman" w:hAnsi="Times New Roman"/>
          <w:b/>
          <w:sz w:val="22"/>
          <w:lang w:val="en-GB"/>
        </w:rPr>
      </w:pPr>
    </w:p>
    <w:p w:rsidR="00E754C0" w:rsidRPr="007738F8" w:rsidRDefault="007F150B" w:rsidP="00E754C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</w:t>
      </w:r>
      <w:r w:rsidR="00E754C0" w:rsidRPr="007738F8">
        <w:rPr>
          <w:rFonts w:ascii="Times New Roman" w:hAnsi="Times New Roman" w:cs="Times New Roman"/>
          <w:lang w:val="en-GB"/>
        </w:rPr>
        <w:t>he education system and availability of youth program</w:t>
      </w:r>
      <w:r w:rsidR="0005374A" w:rsidRPr="007738F8">
        <w:rPr>
          <w:rFonts w:ascii="Times New Roman" w:hAnsi="Times New Roman" w:cs="Times New Roman"/>
          <w:lang w:val="en-GB"/>
        </w:rPr>
        <w:t>me</w:t>
      </w:r>
      <w:r w:rsidR="00E754C0" w:rsidRPr="007738F8">
        <w:rPr>
          <w:rFonts w:ascii="Times New Roman" w:hAnsi="Times New Roman" w:cs="Times New Roman"/>
          <w:lang w:val="en-GB"/>
        </w:rPr>
        <w:t>s</w:t>
      </w:r>
    </w:p>
    <w:p w:rsidR="00E754C0" w:rsidRPr="007738F8" w:rsidRDefault="007F150B" w:rsidP="00E754C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</w:t>
      </w:r>
      <w:r w:rsidR="00E754C0" w:rsidRPr="007738F8">
        <w:rPr>
          <w:rFonts w:ascii="Times New Roman" w:hAnsi="Times New Roman" w:cs="Times New Roman"/>
          <w:lang w:val="en-GB"/>
        </w:rPr>
        <w:t>he economic system including the poverty level and employment rate</w:t>
      </w:r>
    </w:p>
    <w:p w:rsidR="00E754C0" w:rsidRPr="007738F8" w:rsidRDefault="007F150B" w:rsidP="00E754C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</w:t>
      </w:r>
      <w:r w:rsidR="00E754C0" w:rsidRPr="007738F8">
        <w:rPr>
          <w:rFonts w:ascii="Times New Roman" w:hAnsi="Times New Roman" w:cs="Times New Roman"/>
          <w:lang w:val="en-GB"/>
        </w:rPr>
        <w:t xml:space="preserve">he size and charge of the police force </w:t>
      </w:r>
    </w:p>
    <w:p w:rsidR="00E754C0" w:rsidRPr="007738F8" w:rsidRDefault="007F150B" w:rsidP="00E754C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  <w:lang w:val="en-GB"/>
        </w:rPr>
        <w:t>t</w:t>
      </w:r>
      <w:r w:rsidR="00E754C0" w:rsidRPr="007738F8">
        <w:rPr>
          <w:rFonts w:ascii="Times New Roman" w:hAnsi="Times New Roman" w:cs="Times New Roman"/>
          <w:lang w:val="en-GB"/>
        </w:rPr>
        <w:t>he</w:t>
      </w:r>
      <w:proofErr w:type="gramEnd"/>
      <w:r w:rsidR="00E754C0" w:rsidRPr="007738F8">
        <w:rPr>
          <w:rFonts w:ascii="Times New Roman" w:hAnsi="Times New Roman" w:cs="Times New Roman"/>
          <w:lang w:val="en-GB"/>
        </w:rPr>
        <w:t xml:space="preserve"> correctional facilities</w:t>
      </w:r>
      <w:r>
        <w:rPr>
          <w:rFonts w:ascii="Times New Roman" w:hAnsi="Times New Roman" w:cs="Times New Roman"/>
          <w:lang w:val="en-GB"/>
        </w:rPr>
        <w:t>;</w:t>
      </w:r>
      <w:r w:rsidR="00E754C0" w:rsidRPr="007738F8">
        <w:rPr>
          <w:rFonts w:ascii="Times New Roman" w:hAnsi="Times New Roman" w:cs="Times New Roman"/>
          <w:lang w:val="en-GB"/>
        </w:rPr>
        <w:t xml:space="preserve"> including the methods by which convicted criminals are punished</w:t>
      </w:r>
      <w:r>
        <w:rPr>
          <w:rFonts w:ascii="Times New Roman" w:hAnsi="Times New Roman" w:cs="Times New Roman"/>
          <w:lang w:val="en-GB"/>
        </w:rPr>
        <w:t>.</w:t>
      </w:r>
      <w:bookmarkStart w:id="0" w:name="_GoBack"/>
      <w:bookmarkEnd w:id="0"/>
    </w:p>
    <w:p w:rsidR="00E754C0" w:rsidRPr="00111C90" w:rsidRDefault="00E754C0" w:rsidP="00E754C0">
      <w:pPr>
        <w:pStyle w:val="ListParagraph"/>
        <w:rPr>
          <w:rFonts w:ascii="Times New Roman" w:hAnsi="Times New Roman" w:cs="Times New Roman"/>
          <w:sz w:val="22"/>
          <w:lang w:val="en-GB"/>
        </w:rPr>
      </w:pPr>
    </w:p>
    <w:p w:rsidR="00E754C0" w:rsidRPr="007738F8" w:rsidRDefault="00E754C0" w:rsidP="00E754C0">
      <w:pPr>
        <w:rPr>
          <w:rFonts w:ascii="Times New Roman" w:hAnsi="Times New Roman"/>
          <w:lang w:val="en-GB"/>
        </w:rPr>
      </w:pPr>
      <w:r w:rsidRPr="007738F8">
        <w:rPr>
          <w:rFonts w:ascii="Times New Roman" w:hAnsi="Times New Roman"/>
          <w:lang w:val="en-GB"/>
        </w:rPr>
        <w:t>Make notes to answer the following questions.</w:t>
      </w:r>
    </w:p>
    <w:p w:rsidR="00E754C0" w:rsidRPr="00111C90" w:rsidRDefault="00E754C0" w:rsidP="00E754C0">
      <w:pPr>
        <w:rPr>
          <w:rFonts w:ascii="Times New Roman" w:hAnsi="Times New Roman"/>
          <w:sz w:val="22"/>
          <w:lang w:val="en-GB"/>
        </w:rPr>
      </w:pP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E754C0" w:rsidRPr="007738F8" w:rsidTr="00F9698A">
        <w:tc>
          <w:tcPr>
            <w:tcW w:w="10348" w:type="dxa"/>
          </w:tcPr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  <w:r w:rsidRPr="00924FDF">
              <w:rPr>
                <w:rFonts w:ascii="Times New Roman" w:hAnsi="Times New Roman"/>
                <w:lang w:val="en-GB"/>
              </w:rPr>
              <w:t>Explain briefly why you have selected this issue. Prepare to present your explanation to the whole class.</w:t>
            </w: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584F0A" w:rsidRPr="00924FDF" w:rsidRDefault="00584F0A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584F0A" w:rsidRPr="00924FDF" w:rsidRDefault="00584F0A" w:rsidP="00BA679D">
            <w:pPr>
              <w:rPr>
                <w:rFonts w:ascii="Times New Roman" w:hAnsi="Times New Roman"/>
                <w:lang w:val="en-GB"/>
              </w:rPr>
            </w:pPr>
          </w:p>
          <w:p w:rsidR="00111C90" w:rsidRPr="00924FDF" w:rsidRDefault="00111C90" w:rsidP="00BA679D">
            <w:pPr>
              <w:rPr>
                <w:rFonts w:ascii="Times New Roman" w:hAnsi="Times New Roman"/>
                <w:lang w:val="en-GB"/>
              </w:rPr>
            </w:pPr>
          </w:p>
          <w:p w:rsidR="00111C90" w:rsidRPr="00924FDF" w:rsidRDefault="00111C9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E754C0" w:rsidRPr="007738F8" w:rsidRDefault="00E754C0" w:rsidP="00E754C0">
      <w:pPr>
        <w:rPr>
          <w:rFonts w:ascii="Times New Roman" w:hAnsi="Times New Roman"/>
          <w:b/>
          <w:lang w:val="en-GB"/>
        </w:rPr>
      </w:pP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E754C0" w:rsidRPr="007738F8" w:rsidTr="00A36D00">
        <w:tc>
          <w:tcPr>
            <w:tcW w:w="10348" w:type="dxa"/>
          </w:tcPr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  <w:r w:rsidRPr="00924FDF">
              <w:rPr>
                <w:rFonts w:ascii="Times New Roman" w:hAnsi="Times New Roman"/>
                <w:lang w:val="en-GB"/>
              </w:rPr>
              <w:t>In selecting one of the issues to discuss, you rejected the other three. What are the possible implications of rejecting these issues for discussion?</w:t>
            </w: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924FDF" w:rsidRDefault="00E754C0" w:rsidP="00BA679D">
            <w:pPr>
              <w:rPr>
                <w:rFonts w:ascii="Times New Roman" w:hAnsi="Times New Roman"/>
                <w:lang w:val="en-GB"/>
              </w:rPr>
            </w:pPr>
          </w:p>
          <w:p w:rsidR="00111C90" w:rsidRDefault="00111C90" w:rsidP="00BA679D">
            <w:pPr>
              <w:rPr>
                <w:rFonts w:ascii="Times New Roman" w:hAnsi="Times New Roman"/>
                <w:lang w:val="en-GB"/>
              </w:rPr>
            </w:pPr>
          </w:p>
          <w:p w:rsidR="003D63DA" w:rsidRPr="00924FDF" w:rsidRDefault="003D63DA" w:rsidP="00BA679D">
            <w:pPr>
              <w:rPr>
                <w:rFonts w:ascii="Times New Roman" w:hAnsi="Times New Roman"/>
                <w:lang w:val="en-GB"/>
              </w:rPr>
            </w:pPr>
          </w:p>
          <w:p w:rsidR="00E754C0" w:rsidRPr="007738F8" w:rsidRDefault="00E754C0" w:rsidP="00BA679D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</w:tbl>
    <w:p w:rsidR="00D54782" w:rsidRPr="0020518D" w:rsidRDefault="00D54782" w:rsidP="00D54782">
      <w:pPr>
        <w:pStyle w:val="CUPAhead"/>
        <w:rPr>
          <w:lang w:val="en-GB"/>
        </w:rPr>
      </w:pPr>
      <w:r w:rsidRPr="0020518D">
        <w:rPr>
          <w:i/>
          <w:lang w:val="en-GB"/>
        </w:rPr>
        <w:lastRenderedPageBreak/>
        <w:t>Metaphors</w:t>
      </w:r>
      <w:r w:rsidRPr="0020518D">
        <w:rPr>
          <w:lang w:val="en-GB"/>
        </w:rPr>
        <w:t xml:space="preserve"> </w:t>
      </w:r>
      <w:r w:rsidRPr="0020518D">
        <w:rPr>
          <w:i/>
          <w:lang w:val="en-GB"/>
        </w:rPr>
        <w:t>We Think With</w:t>
      </w:r>
      <w:r w:rsidRPr="0020518D">
        <w:rPr>
          <w:lang w:val="en-GB"/>
        </w:rPr>
        <w:t>: Activities 3.1–3.4</w:t>
      </w:r>
    </w:p>
    <w:p w:rsidR="00D54782" w:rsidRPr="004E0319" w:rsidRDefault="00D54782" w:rsidP="00D54782">
      <w:pPr>
        <w:rPr>
          <w:rFonts w:ascii="Times New Roman" w:hAnsi="Times New Roman"/>
          <w:lang w:val="en-GB"/>
        </w:rPr>
      </w:pPr>
      <w:r w:rsidRPr="004E0319">
        <w:rPr>
          <w:rFonts w:ascii="Times New Roman" w:hAnsi="Times New Roman"/>
          <w:lang w:val="en-GB"/>
        </w:rPr>
        <w:t>Reflect: In the space below, make notes</w:t>
      </w:r>
      <w:r>
        <w:rPr>
          <w:rFonts w:ascii="Times New Roman" w:hAnsi="Times New Roman"/>
          <w:lang w:val="en-GB"/>
        </w:rPr>
        <w:t xml:space="preserve"> on</w:t>
      </w:r>
      <w:r w:rsidRPr="004E0319">
        <w:rPr>
          <w:rFonts w:ascii="Times New Roman" w:hAnsi="Times New Roman"/>
          <w:lang w:val="en-GB"/>
        </w:rPr>
        <w:t xml:space="preserve"> the role of metaphor in thinking and human behaviour.</w:t>
      </w:r>
    </w:p>
    <w:p w:rsidR="00D54782" w:rsidRPr="008F1930" w:rsidRDefault="00D54782" w:rsidP="00D54782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n-GB"/>
        </w:rPr>
      </w:pPr>
      <w:r w:rsidRPr="008F1930">
        <w:rPr>
          <w:rFonts w:ascii="Times New Roman" w:hAnsi="Times New Roman" w:cs="Times New Roman"/>
          <w:lang w:val="en-GB"/>
        </w:rPr>
        <w:t>How significant is metaphor for thinking and acting?</w:t>
      </w:r>
    </w:p>
    <w:p w:rsidR="00D54782" w:rsidRPr="008F1930" w:rsidRDefault="00D54782" w:rsidP="00D54782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n-GB"/>
        </w:rPr>
      </w:pPr>
      <w:r w:rsidRPr="008F1930">
        <w:rPr>
          <w:rFonts w:ascii="Times New Roman" w:hAnsi="Times New Roman" w:cs="Times New Roman"/>
          <w:lang w:val="en-GB"/>
        </w:rPr>
        <w:t>We are often unaware that our thinking and action is influenced by metaphors. Why do you think this is?</w:t>
      </w:r>
    </w:p>
    <w:p w:rsidR="00D54782" w:rsidRPr="008F1930" w:rsidRDefault="00D54782" w:rsidP="00D54782">
      <w:pPr>
        <w:pStyle w:val="ListParagraph"/>
        <w:rPr>
          <w:rFonts w:ascii="Times New Roman" w:hAnsi="Times New Roman" w:cs="Times New Roman"/>
          <w:lang w:val="en-GB"/>
        </w:rPr>
      </w:pPr>
    </w:p>
    <w:p w:rsidR="00D54782" w:rsidRPr="00A8052A" w:rsidRDefault="00D54782" w:rsidP="00D54782">
      <w:pPr>
        <w:rPr>
          <w:rFonts w:ascii="Times New Roman" w:hAnsi="Times New Roman"/>
          <w:b/>
          <w:lang w:val="en-GB"/>
        </w:rPr>
      </w:pP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D54782" w:rsidRPr="00A8052A" w:rsidTr="00394A66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  <w:p w:rsidR="00D54782" w:rsidRPr="00A8052A" w:rsidRDefault="00D54782" w:rsidP="00394A66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D54782" w:rsidRPr="00E00414" w:rsidRDefault="00D54782" w:rsidP="00D54782">
      <w:pPr>
        <w:rPr>
          <w:sz w:val="2"/>
          <w:lang w:val="en-GB"/>
        </w:rPr>
      </w:pPr>
    </w:p>
    <w:p w:rsidR="00E754C0" w:rsidRPr="00111C90" w:rsidRDefault="00E754C0" w:rsidP="00E754C0">
      <w:pPr>
        <w:pStyle w:val="CUPAhead"/>
        <w:pBdr>
          <w:top w:val="none" w:sz="0" w:space="0" w:color="auto"/>
        </w:pBdr>
        <w:rPr>
          <w:sz w:val="8"/>
          <w:lang w:val="en-GB"/>
        </w:rPr>
      </w:pPr>
    </w:p>
    <w:sectPr w:rsidR="00E754C0" w:rsidRPr="00111C90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D11" w:rsidRDefault="00AE3D11" w:rsidP="005E47CF">
      <w:r>
        <w:separator/>
      </w:r>
    </w:p>
  </w:endnote>
  <w:endnote w:type="continuationSeparator" w:id="0">
    <w:p w:rsidR="00AE3D11" w:rsidRDefault="00AE3D11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111C90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D11" w:rsidRDefault="00AE3D11" w:rsidP="005E47CF">
      <w:r>
        <w:separator/>
      </w:r>
    </w:p>
  </w:footnote>
  <w:footnote w:type="continuationSeparator" w:id="0">
    <w:p w:rsidR="00AE3D11" w:rsidRDefault="00AE3D11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C90" w:rsidRPr="004160CB" w:rsidRDefault="00111C90" w:rsidP="00111C90">
    <w:pPr>
      <w:ind w:left="-850"/>
      <w:jc w:val="right"/>
    </w:pPr>
    <w:r w:rsidRPr="00F14E96">
      <w:rPr>
        <w:noProof/>
      </w:rPr>
      <w:drawing>
        <wp:inline distT="0" distB="0" distL="0" distR="0" wp14:anchorId="7DB8EEB0" wp14:editId="3AA9DD42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72694"/>
    <w:multiLevelType w:val="hybridMultilevel"/>
    <w:tmpl w:val="67B061AE"/>
    <w:lvl w:ilvl="0" w:tplc="54E08D48">
      <w:start w:val="1"/>
      <w:numFmt w:val="lowerLetter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9">
    <w:nsid w:val="67AE5A51"/>
    <w:multiLevelType w:val="hybridMultilevel"/>
    <w:tmpl w:val="51104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3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8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2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21"/>
  </w:num>
  <w:num w:numId="21">
    <w:abstractNumId w:val="6"/>
  </w:num>
  <w:num w:numId="22">
    <w:abstractNumId w:val="0"/>
  </w:num>
  <w:num w:numId="23">
    <w:abstractNumId w:val="23"/>
  </w:num>
  <w:num w:numId="24">
    <w:abstractNumId w:val="24"/>
  </w:num>
  <w:num w:numId="25">
    <w:abstractNumId w:val="20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  <w:num w:numId="30">
    <w:abstractNumId w:val="1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17425"/>
    <w:rsid w:val="0004188A"/>
    <w:rsid w:val="00042940"/>
    <w:rsid w:val="00042B96"/>
    <w:rsid w:val="0005374A"/>
    <w:rsid w:val="00067260"/>
    <w:rsid w:val="00090724"/>
    <w:rsid w:val="000C441D"/>
    <w:rsid w:val="00111C90"/>
    <w:rsid w:val="001254DE"/>
    <w:rsid w:val="00135BD1"/>
    <w:rsid w:val="0015203C"/>
    <w:rsid w:val="001707D1"/>
    <w:rsid w:val="00187CAB"/>
    <w:rsid w:val="001B11D1"/>
    <w:rsid w:val="0020381C"/>
    <w:rsid w:val="00204B88"/>
    <w:rsid w:val="002123E1"/>
    <w:rsid w:val="00222E24"/>
    <w:rsid w:val="002242DB"/>
    <w:rsid w:val="00230FA2"/>
    <w:rsid w:val="00244736"/>
    <w:rsid w:val="00257790"/>
    <w:rsid w:val="00270948"/>
    <w:rsid w:val="00272D8B"/>
    <w:rsid w:val="002F291E"/>
    <w:rsid w:val="00334570"/>
    <w:rsid w:val="00337828"/>
    <w:rsid w:val="003406A0"/>
    <w:rsid w:val="00351816"/>
    <w:rsid w:val="003773AA"/>
    <w:rsid w:val="003B4722"/>
    <w:rsid w:val="003C27F9"/>
    <w:rsid w:val="003D63DA"/>
    <w:rsid w:val="003F6270"/>
    <w:rsid w:val="00451124"/>
    <w:rsid w:val="00467929"/>
    <w:rsid w:val="00476116"/>
    <w:rsid w:val="004958BA"/>
    <w:rsid w:val="004966EC"/>
    <w:rsid w:val="00553751"/>
    <w:rsid w:val="0056433C"/>
    <w:rsid w:val="00570AF0"/>
    <w:rsid w:val="005742AD"/>
    <w:rsid w:val="00584F0A"/>
    <w:rsid w:val="00594F49"/>
    <w:rsid w:val="005E47CF"/>
    <w:rsid w:val="005E6159"/>
    <w:rsid w:val="005F37AD"/>
    <w:rsid w:val="00604160"/>
    <w:rsid w:val="006043E8"/>
    <w:rsid w:val="00627BBF"/>
    <w:rsid w:val="00673C08"/>
    <w:rsid w:val="006941B2"/>
    <w:rsid w:val="006D3A4E"/>
    <w:rsid w:val="006E5C0A"/>
    <w:rsid w:val="006F07AB"/>
    <w:rsid w:val="0073660B"/>
    <w:rsid w:val="007501CE"/>
    <w:rsid w:val="007738F8"/>
    <w:rsid w:val="007858C4"/>
    <w:rsid w:val="00791CBB"/>
    <w:rsid w:val="007C6F93"/>
    <w:rsid w:val="007F150B"/>
    <w:rsid w:val="00800BA0"/>
    <w:rsid w:val="008174A9"/>
    <w:rsid w:val="0081792F"/>
    <w:rsid w:val="00855732"/>
    <w:rsid w:val="00884ECB"/>
    <w:rsid w:val="008B1C11"/>
    <w:rsid w:val="008C32E3"/>
    <w:rsid w:val="008E4E10"/>
    <w:rsid w:val="00900759"/>
    <w:rsid w:val="009173DD"/>
    <w:rsid w:val="009206E8"/>
    <w:rsid w:val="00924FDF"/>
    <w:rsid w:val="00931341"/>
    <w:rsid w:val="00935B0C"/>
    <w:rsid w:val="00982812"/>
    <w:rsid w:val="00982850"/>
    <w:rsid w:val="009939EE"/>
    <w:rsid w:val="009C215F"/>
    <w:rsid w:val="009D5368"/>
    <w:rsid w:val="009D79B0"/>
    <w:rsid w:val="00A1421F"/>
    <w:rsid w:val="00A25C91"/>
    <w:rsid w:val="00A36D00"/>
    <w:rsid w:val="00A441E4"/>
    <w:rsid w:val="00A542B9"/>
    <w:rsid w:val="00A55A3D"/>
    <w:rsid w:val="00A87809"/>
    <w:rsid w:val="00AD15E1"/>
    <w:rsid w:val="00AD3983"/>
    <w:rsid w:val="00AE3D11"/>
    <w:rsid w:val="00B010EB"/>
    <w:rsid w:val="00B305A2"/>
    <w:rsid w:val="00B364B7"/>
    <w:rsid w:val="00B51FF8"/>
    <w:rsid w:val="00B978DC"/>
    <w:rsid w:val="00BA14C0"/>
    <w:rsid w:val="00BA6E0E"/>
    <w:rsid w:val="00C0623C"/>
    <w:rsid w:val="00C114E2"/>
    <w:rsid w:val="00C16356"/>
    <w:rsid w:val="00C3249F"/>
    <w:rsid w:val="00C77393"/>
    <w:rsid w:val="00C85C81"/>
    <w:rsid w:val="00CB1B5E"/>
    <w:rsid w:val="00CE03C2"/>
    <w:rsid w:val="00CF7D14"/>
    <w:rsid w:val="00D0708B"/>
    <w:rsid w:val="00D20E8C"/>
    <w:rsid w:val="00D4037F"/>
    <w:rsid w:val="00D460B6"/>
    <w:rsid w:val="00D54782"/>
    <w:rsid w:val="00D97180"/>
    <w:rsid w:val="00DB75AD"/>
    <w:rsid w:val="00DC4969"/>
    <w:rsid w:val="00DE3DD0"/>
    <w:rsid w:val="00DE6A31"/>
    <w:rsid w:val="00DF186C"/>
    <w:rsid w:val="00E14996"/>
    <w:rsid w:val="00E2550A"/>
    <w:rsid w:val="00E65232"/>
    <w:rsid w:val="00E754C0"/>
    <w:rsid w:val="00E8624F"/>
    <w:rsid w:val="00EB0885"/>
    <w:rsid w:val="00EC7C4E"/>
    <w:rsid w:val="00ED0186"/>
    <w:rsid w:val="00F043EB"/>
    <w:rsid w:val="00F22826"/>
    <w:rsid w:val="00F410F9"/>
    <w:rsid w:val="00F6210B"/>
    <w:rsid w:val="00F744A4"/>
    <w:rsid w:val="00F937EA"/>
    <w:rsid w:val="00F9698A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F8B5660-C2FC-48E5-87A9-7D708460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E10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5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754C0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1A72E9-8D44-4EFC-9F4B-A4CB2D1D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32</cp:revision>
  <cp:lastPrinted>2019-04-19T11:37:00Z</cp:lastPrinted>
  <dcterms:created xsi:type="dcterms:W3CDTF">2019-01-31T13:46:00Z</dcterms:created>
  <dcterms:modified xsi:type="dcterms:W3CDTF">2019-07-31T11:08:00Z</dcterms:modified>
</cp:coreProperties>
</file>